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BF" w:rsidRDefault="002976BF" w:rsidP="005027A9">
      <w:pPr>
        <w:ind w:right="-568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</w:p>
    <w:p w:rsidR="005009B5" w:rsidRDefault="0014206A" w:rsidP="00C07014">
      <w:pPr>
        <w:jc w:val="center"/>
        <w:rPr>
          <w:rFonts w:ascii="Arial" w:hAnsi="Arial" w:cs="Arial"/>
          <w:sz w:val="32"/>
          <w:szCs w:val="32"/>
        </w:rPr>
      </w:pPr>
      <w:r w:rsidRPr="00C07014">
        <w:rPr>
          <w:rFonts w:ascii="Arial" w:hAnsi="Arial" w:cs="Arial"/>
          <w:sz w:val="32"/>
          <w:szCs w:val="32"/>
        </w:rPr>
        <w:t>Stall Holders Booking Form</w:t>
      </w:r>
    </w:p>
    <w:p w:rsidR="00C07014" w:rsidRPr="00C07014" w:rsidRDefault="00C07014" w:rsidP="00C07014">
      <w:pPr>
        <w:jc w:val="center"/>
        <w:rPr>
          <w:rFonts w:ascii="Arial" w:hAnsi="Arial" w:cs="Arial"/>
          <w:sz w:val="32"/>
          <w:szCs w:val="32"/>
        </w:rPr>
      </w:pPr>
    </w:p>
    <w:p w:rsidR="008348B7" w:rsidRDefault="0014206A" w:rsidP="00517066">
      <w:pPr>
        <w:rPr>
          <w:rFonts w:ascii="Arial" w:hAnsi="Arial" w:cs="Arial"/>
        </w:rPr>
      </w:pPr>
      <w:r w:rsidRPr="00C07014">
        <w:rPr>
          <w:rFonts w:ascii="Arial" w:hAnsi="Arial" w:cs="Arial"/>
        </w:rPr>
        <w:t xml:space="preserve">Thank you for your interest in having a stall at the </w:t>
      </w:r>
      <w:r w:rsidR="00804AD0">
        <w:rPr>
          <w:rFonts w:ascii="Arial" w:hAnsi="Arial" w:cs="Arial"/>
        </w:rPr>
        <w:t>re-vamped</w:t>
      </w:r>
      <w:r w:rsidR="008348B7">
        <w:rPr>
          <w:rFonts w:ascii="Arial" w:hAnsi="Arial" w:cs="Arial"/>
        </w:rPr>
        <w:t xml:space="preserve"> </w:t>
      </w:r>
      <w:r w:rsidR="008348B7" w:rsidRPr="008348B7">
        <w:rPr>
          <w:rFonts w:ascii="Arial" w:hAnsi="Arial" w:cs="Arial"/>
          <w:b/>
          <w:i/>
        </w:rPr>
        <w:t>Alnwick Music Festival 2019</w:t>
      </w:r>
      <w:r w:rsidR="008348B7">
        <w:rPr>
          <w:rFonts w:ascii="Arial" w:hAnsi="Arial" w:cs="Arial"/>
          <w:b/>
          <w:i/>
        </w:rPr>
        <w:t xml:space="preserve">.  </w:t>
      </w:r>
      <w:r w:rsidR="008348B7">
        <w:rPr>
          <w:rFonts w:ascii="Arial" w:hAnsi="Arial" w:cs="Arial"/>
        </w:rPr>
        <w:t>The festival will run from Friday August 9</w:t>
      </w:r>
      <w:r w:rsidR="008348B7" w:rsidRPr="008348B7">
        <w:rPr>
          <w:rFonts w:ascii="Arial" w:hAnsi="Arial" w:cs="Arial"/>
          <w:vertAlign w:val="superscript"/>
        </w:rPr>
        <w:t>th</w:t>
      </w:r>
      <w:r w:rsidR="008348B7">
        <w:rPr>
          <w:rFonts w:ascii="Arial" w:hAnsi="Arial" w:cs="Arial"/>
        </w:rPr>
        <w:t xml:space="preserve"> until evening of Sunday August 11</w:t>
      </w:r>
      <w:r w:rsidR="008348B7" w:rsidRPr="008348B7">
        <w:rPr>
          <w:rFonts w:ascii="Arial" w:hAnsi="Arial" w:cs="Arial"/>
          <w:vertAlign w:val="superscript"/>
        </w:rPr>
        <w:t>th</w:t>
      </w:r>
      <w:r w:rsidR="008348B7">
        <w:rPr>
          <w:rFonts w:ascii="Arial" w:hAnsi="Arial" w:cs="Arial"/>
        </w:rPr>
        <w:t xml:space="preserve">.  </w:t>
      </w:r>
      <w:r w:rsidR="00517066">
        <w:rPr>
          <w:rFonts w:ascii="Arial" w:hAnsi="Arial" w:cs="Arial"/>
        </w:rPr>
        <w:t>From 10am</w:t>
      </w:r>
      <w:r w:rsidR="004645A8">
        <w:rPr>
          <w:rFonts w:ascii="Arial" w:hAnsi="Arial" w:cs="Arial"/>
        </w:rPr>
        <w:t>.</w:t>
      </w:r>
      <w:r w:rsidR="008348B7">
        <w:rPr>
          <w:rFonts w:ascii="Arial" w:hAnsi="Arial" w:cs="Arial"/>
        </w:rPr>
        <w:t>The venue this year is a field adjacent to The Alnwick Garden</w:t>
      </w:r>
      <w:r w:rsidR="00517066">
        <w:rPr>
          <w:rFonts w:ascii="Arial" w:hAnsi="Arial" w:cs="Arial"/>
        </w:rPr>
        <w:t xml:space="preserve"> and the festival will continue until 10.30pm</w:t>
      </w:r>
      <w:r w:rsidR="008348B7">
        <w:rPr>
          <w:rFonts w:ascii="Arial" w:hAnsi="Arial" w:cs="Arial"/>
        </w:rPr>
        <w:t>.</w:t>
      </w:r>
      <w:r w:rsidR="00517066">
        <w:rPr>
          <w:rFonts w:ascii="Arial" w:hAnsi="Arial" w:cs="Arial"/>
        </w:rPr>
        <w:t xml:space="preserve"> Arrangements will be made to allow departures at 4.30pm. You may continue trading until 10.30pm if you wish.</w:t>
      </w:r>
    </w:p>
    <w:p w:rsidR="00212A43" w:rsidRDefault="00212A43" w:rsidP="00517066">
      <w:pPr>
        <w:rPr>
          <w:rFonts w:ascii="Arial" w:hAnsi="Arial" w:cs="Arial"/>
        </w:rPr>
      </w:pPr>
    </w:p>
    <w:p w:rsidR="0014206A" w:rsidRDefault="0014206A" w:rsidP="00517066">
      <w:pPr>
        <w:rPr>
          <w:rFonts w:ascii="Arial" w:hAnsi="Arial" w:cs="Arial"/>
        </w:rPr>
      </w:pPr>
      <w:r w:rsidRPr="00C07014">
        <w:rPr>
          <w:rFonts w:ascii="Arial" w:hAnsi="Arial" w:cs="Arial"/>
        </w:rPr>
        <w:t>In order for us to allocate stalls in accordance with our policy please complete the following information and return to</w:t>
      </w:r>
      <w:r w:rsidR="000C61A2" w:rsidRPr="00C07014">
        <w:rPr>
          <w:rFonts w:ascii="Arial" w:hAnsi="Arial" w:cs="Arial"/>
        </w:rPr>
        <w:t>: -</w:t>
      </w:r>
      <w:r w:rsidR="00212A43">
        <w:rPr>
          <w:rFonts w:ascii="Arial" w:hAnsi="Arial" w:cs="Arial"/>
        </w:rPr>
        <w:t xml:space="preserve"> Lynda Wearn, Oaklands, Alnmouth Road, Alnwick NE66 2QG or email to </w:t>
      </w:r>
      <w:r w:rsidR="008348B7">
        <w:rPr>
          <w:rFonts w:ascii="Arial" w:hAnsi="Arial" w:cs="Arial"/>
        </w:rPr>
        <w:t>alnwickmusicfestival</w:t>
      </w:r>
      <w:r w:rsidR="002C30D7">
        <w:rPr>
          <w:rFonts w:ascii="Arial" w:hAnsi="Arial" w:cs="Arial"/>
        </w:rPr>
        <w:t>@yahoo</w:t>
      </w:r>
      <w:r w:rsidR="008348B7">
        <w:rPr>
          <w:rFonts w:ascii="Arial" w:hAnsi="Arial" w:cs="Arial"/>
        </w:rPr>
        <w:t>.com</w:t>
      </w:r>
    </w:p>
    <w:p w:rsidR="00517066" w:rsidRDefault="00517066" w:rsidP="000C61A2">
      <w:pPr>
        <w:spacing w:line="360" w:lineRule="auto"/>
        <w:rPr>
          <w:rFonts w:ascii="Arial" w:hAnsi="Arial" w:cs="Arial"/>
        </w:rPr>
      </w:pPr>
    </w:p>
    <w:p w:rsidR="004645A8" w:rsidRDefault="00517066" w:rsidP="000C61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B4F32">
        <w:rPr>
          <w:rFonts w:ascii="Arial" w:hAnsi="Arial" w:cs="Arial"/>
        </w:rPr>
        <w:t>ecurity will be present</w:t>
      </w:r>
      <w:r w:rsidR="004645A8">
        <w:rPr>
          <w:rFonts w:ascii="Arial" w:hAnsi="Arial" w:cs="Arial"/>
        </w:rPr>
        <w:t xml:space="preserve"> </w:t>
      </w:r>
      <w:r w:rsidR="003B4F32">
        <w:rPr>
          <w:rFonts w:ascii="Arial" w:hAnsi="Arial" w:cs="Arial"/>
        </w:rPr>
        <w:t>on-site overnight but any items left will be entirely at the stall holder’s risk.</w:t>
      </w:r>
    </w:p>
    <w:p w:rsidR="008348B7" w:rsidRDefault="008348B7" w:rsidP="00C07014">
      <w:pPr>
        <w:rPr>
          <w:rFonts w:ascii="Arial" w:hAnsi="Arial" w:cs="Arial"/>
        </w:rPr>
      </w:pPr>
    </w:p>
    <w:p w:rsidR="004645A8" w:rsidRDefault="004645A8" w:rsidP="004645A8">
      <w:pPr>
        <w:tabs>
          <w:tab w:val="left" w:pos="1140"/>
        </w:tabs>
        <w:rPr>
          <w:rFonts w:ascii="Arial" w:hAnsi="Arial" w:cs="Arial"/>
        </w:rPr>
      </w:pPr>
      <w:r w:rsidRPr="00C07014">
        <w:rPr>
          <w:rFonts w:ascii="Arial" w:hAnsi="Arial" w:cs="Arial"/>
        </w:rPr>
        <w:t>Due to the restricted number of stal</w:t>
      </w:r>
      <w:r>
        <w:rPr>
          <w:rFonts w:ascii="Arial" w:hAnsi="Arial" w:cs="Arial"/>
        </w:rPr>
        <w:t>ls available please note that A</w:t>
      </w:r>
      <w:r w:rsidRPr="00C07014">
        <w:rPr>
          <w:rFonts w:ascii="Arial" w:hAnsi="Arial" w:cs="Arial"/>
        </w:rPr>
        <w:t>MF reserve the right to refuse a booking in order to promote the ethos of the event and maintain a wide variety of goods on offer.</w:t>
      </w:r>
    </w:p>
    <w:p w:rsidR="004645A8" w:rsidRDefault="004645A8" w:rsidP="004645A8">
      <w:pPr>
        <w:tabs>
          <w:tab w:val="left" w:pos="1140"/>
        </w:tabs>
        <w:rPr>
          <w:rFonts w:ascii="Arial" w:hAnsi="Arial" w:cs="Arial"/>
        </w:rPr>
      </w:pPr>
    </w:p>
    <w:p w:rsidR="004645A8" w:rsidRPr="00C07014" w:rsidRDefault="004645A8" w:rsidP="004645A8">
      <w:pPr>
        <w:tabs>
          <w:tab w:val="left" w:pos="1140"/>
        </w:tabs>
        <w:rPr>
          <w:rFonts w:ascii="Arial" w:hAnsi="Arial" w:cs="Arial"/>
        </w:rPr>
      </w:pPr>
      <w:r>
        <w:rPr>
          <w:rFonts w:ascii="Arial" w:hAnsi="Arial" w:cs="Arial"/>
        </w:rPr>
        <w:t>A 50% deposit is required on confirmation of booking.</w:t>
      </w:r>
    </w:p>
    <w:p w:rsidR="004645A8" w:rsidRPr="00C07014" w:rsidRDefault="004645A8" w:rsidP="004645A8">
      <w:pPr>
        <w:rPr>
          <w:rFonts w:ascii="Arial" w:hAnsi="Arial" w:cs="Arial"/>
        </w:rPr>
      </w:pPr>
    </w:p>
    <w:p w:rsidR="004645A8" w:rsidRDefault="004645A8" w:rsidP="004645A8">
      <w:pPr>
        <w:rPr>
          <w:rFonts w:ascii="Arial" w:hAnsi="Arial" w:cs="Arial"/>
        </w:rPr>
      </w:pPr>
      <w:r>
        <w:rPr>
          <w:rFonts w:ascii="Arial" w:hAnsi="Arial" w:cs="Arial"/>
        </w:rPr>
        <w:t>Full</w:t>
      </w:r>
      <w:r w:rsidRPr="00C07014">
        <w:rPr>
          <w:rFonts w:ascii="Arial" w:hAnsi="Arial" w:cs="Arial"/>
        </w:rPr>
        <w:t xml:space="preserve"> rental</w:t>
      </w:r>
      <w:r>
        <w:rPr>
          <w:rFonts w:ascii="Arial" w:hAnsi="Arial" w:cs="Arial"/>
        </w:rPr>
        <w:t xml:space="preserve"> charge</w:t>
      </w:r>
      <w:r w:rsidRPr="00C07014">
        <w:rPr>
          <w:rFonts w:ascii="Arial" w:hAnsi="Arial" w:cs="Arial"/>
        </w:rPr>
        <w:t xml:space="preserve"> </w:t>
      </w:r>
      <w:r w:rsidR="00517066" w:rsidRPr="00517066">
        <w:rPr>
          <w:rFonts w:ascii="Arial" w:hAnsi="Arial" w:cs="Arial"/>
          <w:u w:val="single"/>
        </w:rPr>
        <w:t>must</w:t>
      </w:r>
      <w:r w:rsidR="00517066">
        <w:rPr>
          <w:rFonts w:ascii="Arial" w:hAnsi="Arial" w:cs="Arial"/>
        </w:rPr>
        <w:t xml:space="preserve"> be</w:t>
      </w:r>
      <w:r w:rsidRPr="00C07014">
        <w:rPr>
          <w:rFonts w:ascii="Arial" w:hAnsi="Arial" w:cs="Arial"/>
        </w:rPr>
        <w:t xml:space="preserve"> deposited </w:t>
      </w:r>
      <w:r w:rsidR="00517066">
        <w:rPr>
          <w:rFonts w:ascii="Arial" w:hAnsi="Arial" w:cs="Arial"/>
        </w:rPr>
        <w:t xml:space="preserve">by </w:t>
      </w:r>
      <w:r w:rsidR="00517066" w:rsidRPr="00517066">
        <w:rPr>
          <w:rFonts w:ascii="Arial" w:hAnsi="Arial" w:cs="Arial"/>
          <w:color w:val="FF0000"/>
        </w:rPr>
        <w:t>31</w:t>
      </w:r>
      <w:r w:rsidR="00517066" w:rsidRPr="00517066">
        <w:rPr>
          <w:rFonts w:ascii="Arial" w:hAnsi="Arial" w:cs="Arial"/>
          <w:color w:val="FF0000"/>
          <w:vertAlign w:val="superscript"/>
        </w:rPr>
        <w:t>st</w:t>
      </w:r>
      <w:r w:rsidR="00517066" w:rsidRPr="00517066">
        <w:rPr>
          <w:rFonts w:ascii="Arial" w:hAnsi="Arial" w:cs="Arial"/>
          <w:color w:val="FF0000"/>
        </w:rPr>
        <w:t xml:space="preserve"> May</w:t>
      </w:r>
      <w:r w:rsidRPr="00517066">
        <w:rPr>
          <w:rFonts w:ascii="Arial" w:hAnsi="Arial" w:cs="Arial"/>
          <w:color w:val="FF0000"/>
        </w:rPr>
        <w:t xml:space="preserve"> </w:t>
      </w:r>
      <w:r w:rsidRPr="00C07014">
        <w:rPr>
          <w:rFonts w:ascii="Arial" w:hAnsi="Arial" w:cs="Arial"/>
        </w:rPr>
        <w:t>before the event, either by cheque to the address shown above or by BACS when stall application has been agreed.</w:t>
      </w:r>
      <w:r w:rsidR="00517066">
        <w:rPr>
          <w:rFonts w:ascii="Arial" w:hAnsi="Arial" w:cs="Arial"/>
        </w:rPr>
        <w:t xml:space="preserve"> This will provide you with a provisional booking.  Deposit is non-refundable after 30</w:t>
      </w:r>
      <w:r w:rsidR="00517066" w:rsidRPr="00517066">
        <w:rPr>
          <w:rFonts w:ascii="Arial" w:hAnsi="Arial" w:cs="Arial"/>
          <w:vertAlign w:val="superscript"/>
        </w:rPr>
        <w:t>th</w:t>
      </w:r>
      <w:r w:rsidR="00517066">
        <w:rPr>
          <w:rFonts w:ascii="Arial" w:hAnsi="Arial" w:cs="Arial"/>
        </w:rPr>
        <w:t xml:space="preserve"> June.</w:t>
      </w:r>
    </w:p>
    <w:p w:rsidR="00517066" w:rsidRDefault="00517066" w:rsidP="004645A8">
      <w:pPr>
        <w:rPr>
          <w:rFonts w:ascii="Arial" w:hAnsi="Arial" w:cs="Arial"/>
        </w:rPr>
      </w:pPr>
    </w:p>
    <w:p w:rsidR="00517066" w:rsidRDefault="00517066" w:rsidP="004645A8">
      <w:pPr>
        <w:rPr>
          <w:rFonts w:ascii="Arial" w:hAnsi="Arial" w:cs="Arial"/>
          <w:b/>
        </w:rPr>
      </w:pPr>
      <w:r w:rsidRPr="00517066">
        <w:rPr>
          <w:rFonts w:ascii="Arial" w:hAnsi="Arial" w:cs="Arial"/>
          <w:b/>
        </w:rPr>
        <w:t>Insurance</w:t>
      </w:r>
    </w:p>
    <w:p w:rsidR="00517066" w:rsidRDefault="00517066" w:rsidP="004645A8">
      <w:pPr>
        <w:rPr>
          <w:rFonts w:ascii="Arial" w:hAnsi="Arial" w:cs="Arial"/>
          <w:b/>
        </w:rPr>
      </w:pPr>
    </w:p>
    <w:p w:rsidR="00517066" w:rsidRPr="00517066" w:rsidRDefault="00517066" w:rsidP="004645A8">
      <w:pPr>
        <w:rPr>
          <w:rFonts w:ascii="Arial" w:hAnsi="Arial" w:cs="Arial"/>
        </w:rPr>
      </w:pPr>
      <w:r>
        <w:rPr>
          <w:rFonts w:ascii="Arial" w:hAnsi="Arial" w:cs="Arial"/>
        </w:rPr>
        <w:t>We require all stallholders to provide proof of public liability insurance to a minimum of £2million.  Your insurance certificate must show your name or company name, proof of public liability including the amount and end date.</w:t>
      </w:r>
    </w:p>
    <w:p w:rsidR="008348B7" w:rsidRDefault="008348B7" w:rsidP="00C07014">
      <w:pPr>
        <w:rPr>
          <w:rFonts w:ascii="Arial" w:hAnsi="Arial" w:cs="Arial"/>
        </w:rPr>
      </w:pPr>
    </w:p>
    <w:p w:rsidR="000C61A2" w:rsidRDefault="000C61A2" w:rsidP="00C07014">
      <w:pPr>
        <w:rPr>
          <w:rFonts w:ascii="Arial" w:hAnsi="Arial" w:cs="Arial"/>
        </w:rPr>
      </w:pPr>
    </w:p>
    <w:p w:rsidR="008348B7" w:rsidRPr="000C61A2" w:rsidRDefault="000C61A2" w:rsidP="00C070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Rental</w:t>
      </w:r>
      <w:r w:rsidR="008348B7" w:rsidRPr="000C61A2">
        <w:rPr>
          <w:rFonts w:ascii="Arial" w:hAnsi="Arial" w:cs="Arial"/>
          <w:b/>
        </w:rPr>
        <w:t>:</w:t>
      </w:r>
    </w:p>
    <w:p w:rsidR="008348B7" w:rsidRDefault="008348B7" w:rsidP="00C07014">
      <w:pPr>
        <w:rPr>
          <w:rFonts w:ascii="Arial" w:hAnsi="Arial" w:cs="Arial"/>
        </w:rPr>
      </w:pPr>
    </w:p>
    <w:p w:rsidR="008348B7" w:rsidRPr="00517066" w:rsidRDefault="00804AD0" w:rsidP="00C07014">
      <w:pPr>
        <w:rPr>
          <w:rFonts w:ascii="Arial" w:hAnsi="Arial" w:cs="Arial"/>
          <w:color w:val="000000" w:themeColor="text1"/>
        </w:rPr>
      </w:pPr>
      <w:r w:rsidRPr="00517066">
        <w:rPr>
          <w:rFonts w:ascii="Arial" w:hAnsi="Arial" w:cs="Arial"/>
          <w:color w:val="000000" w:themeColor="text1"/>
        </w:rPr>
        <w:t>End stalls - £5</w:t>
      </w:r>
      <w:r w:rsidR="00D356E8" w:rsidRPr="00517066">
        <w:rPr>
          <w:rFonts w:ascii="Arial" w:hAnsi="Arial" w:cs="Arial"/>
          <w:color w:val="000000" w:themeColor="text1"/>
        </w:rPr>
        <w:t>5</w:t>
      </w:r>
      <w:r w:rsidR="008348B7" w:rsidRPr="00517066">
        <w:rPr>
          <w:rFonts w:ascii="Arial" w:hAnsi="Arial" w:cs="Arial"/>
          <w:color w:val="000000" w:themeColor="text1"/>
        </w:rPr>
        <w:t xml:space="preserve"> per day</w:t>
      </w:r>
      <w:r w:rsidR="00D356E8" w:rsidRPr="00517066">
        <w:rPr>
          <w:rFonts w:ascii="Arial" w:hAnsi="Arial" w:cs="Arial"/>
          <w:color w:val="000000" w:themeColor="text1"/>
        </w:rPr>
        <w:tab/>
        <w:t>Full Weekend rate - £150</w:t>
      </w:r>
    </w:p>
    <w:p w:rsidR="008348B7" w:rsidRPr="00517066" w:rsidRDefault="008348B7" w:rsidP="00C07014">
      <w:pPr>
        <w:rPr>
          <w:rFonts w:ascii="Arial" w:hAnsi="Arial" w:cs="Arial"/>
          <w:color w:val="000000" w:themeColor="text1"/>
        </w:rPr>
      </w:pPr>
    </w:p>
    <w:p w:rsidR="00D356E8" w:rsidRPr="00517066" w:rsidRDefault="00804AD0" w:rsidP="00D356E8">
      <w:pPr>
        <w:rPr>
          <w:rFonts w:ascii="Arial" w:hAnsi="Arial" w:cs="Arial"/>
          <w:color w:val="000000" w:themeColor="text1"/>
        </w:rPr>
      </w:pPr>
      <w:r w:rsidRPr="00517066">
        <w:rPr>
          <w:rFonts w:ascii="Arial" w:hAnsi="Arial" w:cs="Arial"/>
          <w:color w:val="000000" w:themeColor="text1"/>
        </w:rPr>
        <w:t>Centre stall - £45</w:t>
      </w:r>
      <w:r w:rsidR="008348B7" w:rsidRPr="00517066">
        <w:rPr>
          <w:rFonts w:ascii="Arial" w:hAnsi="Arial" w:cs="Arial"/>
          <w:color w:val="000000" w:themeColor="text1"/>
        </w:rPr>
        <w:t xml:space="preserve"> per day</w:t>
      </w:r>
      <w:r w:rsidR="00D356E8" w:rsidRPr="00517066">
        <w:rPr>
          <w:rFonts w:ascii="Arial" w:hAnsi="Arial" w:cs="Arial"/>
          <w:color w:val="000000" w:themeColor="text1"/>
        </w:rPr>
        <w:tab/>
        <w:t>Full Weekend rate - £120</w:t>
      </w:r>
    </w:p>
    <w:p w:rsidR="00B411F1" w:rsidRPr="00517066" w:rsidRDefault="00B411F1" w:rsidP="00D356E8">
      <w:pPr>
        <w:rPr>
          <w:rFonts w:ascii="Arial" w:hAnsi="Arial" w:cs="Arial"/>
          <w:color w:val="000000" w:themeColor="text1"/>
        </w:rPr>
      </w:pPr>
    </w:p>
    <w:p w:rsidR="00B411F1" w:rsidRPr="00517066" w:rsidRDefault="00B411F1" w:rsidP="00D356E8">
      <w:pPr>
        <w:rPr>
          <w:rFonts w:ascii="Arial" w:hAnsi="Arial" w:cs="Arial"/>
          <w:i/>
          <w:color w:val="000000" w:themeColor="text1"/>
        </w:rPr>
      </w:pPr>
      <w:r w:rsidRPr="00517066">
        <w:rPr>
          <w:rFonts w:ascii="Arial" w:hAnsi="Arial" w:cs="Arial"/>
          <w:i/>
          <w:color w:val="000000" w:themeColor="text1"/>
        </w:rPr>
        <w:t>Please note that priority will be given to full weekend bookings over individual day rentals.</w:t>
      </w:r>
    </w:p>
    <w:p w:rsidR="008348B7" w:rsidRDefault="008348B7" w:rsidP="00C07014">
      <w:pPr>
        <w:rPr>
          <w:rFonts w:ascii="Arial" w:hAnsi="Arial" w:cs="Arial"/>
        </w:rPr>
      </w:pPr>
    </w:p>
    <w:p w:rsidR="00804AD0" w:rsidRDefault="00804AD0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</w:p>
    <w:p w:rsidR="008348B7" w:rsidRDefault="008348B7" w:rsidP="00C07014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69"/>
        <w:gridCol w:w="4085"/>
        <w:gridCol w:w="1525"/>
      </w:tblGrid>
      <w:tr w:rsidR="00C07014" w:rsidTr="00C07014">
        <w:tc>
          <w:tcPr>
            <w:tcW w:w="2376" w:type="dxa"/>
          </w:tcPr>
          <w:p w:rsidR="00C07014" w:rsidRPr="00C07014" w:rsidRDefault="00C07014" w:rsidP="00C07014">
            <w:pPr>
              <w:rPr>
                <w:rFonts w:ascii="Arial" w:hAnsi="Arial" w:cs="Arial"/>
              </w:rPr>
            </w:pPr>
            <w:r w:rsidRPr="00C07014">
              <w:rPr>
                <w:rFonts w:ascii="Arial" w:hAnsi="Arial" w:cs="Arial"/>
              </w:rPr>
              <w:t xml:space="preserve">Name 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  <w:gridSpan w:val="3"/>
          </w:tcPr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0C61A2" w:rsidRDefault="000C61A2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Default="00C07014" w:rsidP="00C07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Name</w:t>
            </w:r>
          </w:p>
          <w:p w:rsidR="00C07014" w:rsidRP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  <w:gridSpan w:val="3"/>
          </w:tcPr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0C61A2" w:rsidRDefault="000C61A2" w:rsidP="00C07014">
            <w:pPr>
              <w:rPr>
                <w:rFonts w:ascii="Arial" w:hAnsi="Arial" w:cs="Arial"/>
              </w:rPr>
            </w:pPr>
          </w:p>
          <w:p w:rsidR="000C61A2" w:rsidRDefault="000C61A2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Pr="00C07014" w:rsidRDefault="00C07014" w:rsidP="00C07014">
            <w:pPr>
              <w:rPr>
                <w:rFonts w:ascii="Arial" w:hAnsi="Arial" w:cs="Arial"/>
              </w:rPr>
            </w:pPr>
            <w:r w:rsidRPr="00C07014">
              <w:rPr>
                <w:rFonts w:ascii="Arial" w:hAnsi="Arial" w:cs="Arial"/>
              </w:rPr>
              <w:t>Address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  <w:gridSpan w:val="3"/>
          </w:tcPr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Pr="00C07014" w:rsidRDefault="00C07014" w:rsidP="00C07014">
            <w:pPr>
              <w:rPr>
                <w:rFonts w:ascii="Arial" w:hAnsi="Arial" w:cs="Arial"/>
              </w:rPr>
            </w:pPr>
            <w:r w:rsidRPr="00C07014">
              <w:rPr>
                <w:rFonts w:ascii="Arial" w:hAnsi="Arial" w:cs="Arial"/>
              </w:rPr>
              <w:t>Phone number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  <w:gridSpan w:val="3"/>
          </w:tcPr>
          <w:p w:rsidR="00C07014" w:rsidRDefault="00C07014" w:rsidP="00C07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Landline</w:t>
            </w:r>
          </w:p>
          <w:p w:rsidR="000C61A2" w:rsidRDefault="000C61A2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  <w:p w:rsidR="000C61A2" w:rsidRDefault="000C61A2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Pr="00C07014" w:rsidRDefault="00C07014" w:rsidP="00C07014">
            <w:pPr>
              <w:rPr>
                <w:rFonts w:ascii="Arial" w:hAnsi="Arial" w:cs="Arial"/>
              </w:rPr>
            </w:pPr>
            <w:r w:rsidRPr="00C07014">
              <w:rPr>
                <w:rFonts w:ascii="Arial" w:hAnsi="Arial" w:cs="Arial"/>
              </w:rPr>
              <w:t>Email address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  <w:gridSpan w:val="3"/>
          </w:tcPr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Pr="00517066" w:rsidRDefault="00D356E8" w:rsidP="00C07014">
            <w:pPr>
              <w:rPr>
                <w:rFonts w:ascii="Arial" w:hAnsi="Arial" w:cs="Arial"/>
                <w:color w:val="000000" w:themeColor="text1"/>
              </w:rPr>
            </w:pPr>
            <w:r w:rsidRPr="00517066">
              <w:rPr>
                <w:rFonts w:ascii="Arial" w:hAnsi="Arial" w:cs="Arial"/>
                <w:color w:val="000000" w:themeColor="text1"/>
              </w:rPr>
              <w:t>S</w:t>
            </w:r>
            <w:r w:rsidR="00C07014" w:rsidRPr="00517066">
              <w:rPr>
                <w:rFonts w:ascii="Arial" w:hAnsi="Arial" w:cs="Arial"/>
                <w:color w:val="000000" w:themeColor="text1"/>
              </w:rPr>
              <w:t>tall</w:t>
            </w:r>
            <w:r w:rsidRPr="00517066">
              <w:rPr>
                <w:rFonts w:ascii="Arial" w:hAnsi="Arial" w:cs="Arial"/>
                <w:color w:val="000000" w:themeColor="text1"/>
              </w:rPr>
              <w:t xml:space="preserve"> merchandise examples…..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  <w:gridSpan w:val="3"/>
          </w:tcPr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</w:tr>
      <w:tr w:rsidR="00C07014" w:rsidTr="00C07014">
        <w:tc>
          <w:tcPr>
            <w:tcW w:w="2376" w:type="dxa"/>
          </w:tcPr>
          <w:p w:rsidR="00C07014" w:rsidRPr="00C07014" w:rsidRDefault="00C07014" w:rsidP="00C07014">
            <w:pPr>
              <w:rPr>
                <w:rFonts w:ascii="Arial" w:hAnsi="Arial" w:cs="Arial"/>
              </w:rPr>
            </w:pPr>
            <w:r w:rsidRPr="00C07014">
              <w:rPr>
                <w:rFonts w:ascii="Arial" w:hAnsi="Arial" w:cs="Arial"/>
              </w:rPr>
              <w:t>Stall category</w:t>
            </w:r>
          </w:p>
          <w:p w:rsidR="00C07014" w:rsidRDefault="00C07014" w:rsidP="00C07014">
            <w:pPr>
              <w:rPr>
                <w:rFonts w:ascii="Arial" w:hAnsi="Arial" w:cs="Arial"/>
              </w:rPr>
            </w:pPr>
          </w:p>
        </w:tc>
        <w:tc>
          <w:tcPr>
            <w:tcW w:w="7479" w:type="dxa"/>
            <w:gridSpan w:val="3"/>
          </w:tcPr>
          <w:p w:rsidR="00C07014" w:rsidRPr="00C07014" w:rsidRDefault="00C07014" w:rsidP="000C61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07014">
              <w:rPr>
                <w:rFonts w:ascii="Arial" w:hAnsi="Arial" w:cs="Arial"/>
                <w:sz w:val="20"/>
              </w:rPr>
              <w:t>Please circle which of the following categories your stall would comply with</w:t>
            </w:r>
          </w:p>
          <w:p w:rsidR="00C07014" w:rsidRDefault="00C07014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own handmade or home-produced product</w:t>
            </w:r>
          </w:p>
          <w:p w:rsidR="00C07014" w:rsidRDefault="00C07014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handmade or home-produced product made by third party</w:t>
            </w:r>
          </w:p>
          <w:p w:rsidR="00C07014" w:rsidRDefault="00C07014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a combination of the above categories</w:t>
            </w:r>
          </w:p>
          <w:p w:rsidR="00C07014" w:rsidRDefault="00C07014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a selection of own and commercially produced products</w:t>
            </w:r>
          </w:p>
          <w:p w:rsidR="005027A9" w:rsidRDefault="005027A9" w:rsidP="000C61A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purely commercial produced products</w:t>
            </w:r>
          </w:p>
          <w:p w:rsidR="000C61A2" w:rsidRPr="00663C1E" w:rsidRDefault="005027A9" w:rsidP="00663C1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Selling products that promote ‘Northumberland’</w:t>
            </w:r>
          </w:p>
        </w:tc>
      </w:tr>
      <w:tr w:rsidR="00517066" w:rsidTr="00517066">
        <w:tc>
          <w:tcPr>
            <w:tcW w:w="2376" w:type="dxa"/>
          </w:tcPr>
          <w:p w:rsidR="00517066" w:rsidRPr="00C07014" w:rsidRDefault="00517066" w:rsidP="00C070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wish to trade until 10.30pm</w:t>
            </w:r>
          </w:p>
        </w:tc>
        <w:tc>
          <w:tcPr>
            <w:tcW w:w="1869" w:type="dxa"/>
          </w:tcPr>
          <w:p w:rsidR="00517066" w:rsidRPr="00C07014" w:rsidRDefault="00663C1E" w:rsidP="000C61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F0378">
              <w:rPr>
                <w:rFonts w:ascii="Arial" w:hAnsi="Arial" w:cs="Arial"/>
                <w:szCs w:val="24"/>
              </w:rPr>
              <w:t>YES/NO</w:t>
            </w:r>
          </w:p>
        </w:tc>
        <w:tc>
          <w:tcPr>
            <w:tcW w:w="4085" w:type="dxa"/>
          </w:tcPr>
          <w:p w:rsidR="00517066" w:rsidRPr="00C07014" w:rsidRDefault="00517066" w:rsidP="000C61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17066">
              <w:rPr>
                <w:rFonts w:ascii="Arial" w:hAnsi="Arial" w:cs="Arial"/>
              </w:rPr>
              <w:t>I wish to depart at 4.30pm each day</w:t>
            </w:r>
          </w:p>
        </w:tc>
        <w:tc>
          <w:tcPr>
            <w:tcW w:w="1525" w:type="dxa"/>
          </w:tcPr>
          <w:p w:rsidR="00517066" w:rsidRPr="00C07014" w:rsidRDefault="00663C1E" w:rsidP="000C61A2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F0378">
              <w:rPr>
                <w:rFonts w:ascii="Arial" w:hAnsi="Arial" w:cs="Arial"/>
                <w:szCs w:val="24"/>
              </w:rPr>
              <w:t>YES/NO</w:t>
            </w:r>
          </w:p>
        </w:tc>
      </w:tr>
      <w:tr w:rsidR="00663C1E" w:rsidTr="00BB0E1F">
        <w:tc>
          <w:tcPr>
            <w:tcW w:w="2376" w:type="dxa"/>
          </w:tcPr>
          <w:p w:rsidR="00663C1E" w:rsidRDefault="00663C1E" w:rsidP="00BB0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 Hire</w:t>
            </w:r>
          </w:p>
        </w:tc>
        <w:tc>
          <w:tcPr>
            <w:tcW w:w="7479" w:type="dxa"/>
            <w:gridSpan w:val="3"/>
          </w:tcPr>
          <w:p w:rsidR="00663C1E" w:rsidRPr="007F0378" w:rsidRDefault="00663C1E" w:rsidP="00BB0E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F0378">
              <w:rPr>
                <w:rFonts w:ascii="Arial" w:hAnsi="Arial" w:cs="Arial"/>
                <w:szCs w:val="24"/>
              </w:rPr>
              <w:t>YES/NO</w:t>
            </w:r>
          </w:p>
        </w:tc>
      </w:tr>
      <w:tr w:rsidR="00663C1E" w:rsidTr="00BB0E1F">
        <w:tc>
          <w:tcPr>
            <w:tcW w:w="2376" w:type="dxa"/>
          </w:tcPr>
          <w:p w:rsidR="00663C1E" w:rsidRDefault="00663C1E" w:rsidP="00BB0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space required</w:t>
            </w:r>
          </w:p>
        </w:tc>
        <w:tc>
          <w:tcPr>
            <w:tcW w:w="7479" w:type="dxa"/>
            <w:gridSpan w:val="3"/>
          </w:tcPr>
          <w:p w:rsidR="00663C1E" w:rsidRPr="007F0378" w:rsidRDefault="00663C1E" w:rsidP="00BB0E1F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7F0378">
              <w:rPr>
                <w:rFonts w:ascii="Arial" w:hAnsi="Arial" w:cs="Arial"/>
                <w:szCs w:val="24"/>
              </w:rPr>
              <w:t>Up to 10ft/3.5m</w:t>
            </w:r>
          </w:p>
        </w:tc>
      </w:tr>
    </w:tbl>
    <w:p w:rsidR="00663C1E" w:rsidRPr="00C07014" w:rsidRDefault="00663C1E" w:rsidP="00663C1E">
      <w:pPr>
        <w:rPr>
          <w:rFonts w:ascii="Arial" w:hAnsi="Arial" w:cs="Arial"/>
        </w:rPr>
      </w:pPr>
    </w:p>
    <w:p w:rsidR="00663C1E" w:rsidRDefault="00663C1E" w:rsidP="00663C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agree to abide by the Terms and Conditions of the Rental </w:t>
      </w:r>
    </w:p>
    <w:p w:rsidR="00663C1E" w:rsidRDefault="00663C1E" w:rsidP="00663C1E">
      <w:pPr>
        <w:rPr>
          <w:rFonts w:ascii="Arial" w:hAnsi="Arial" w:cs="Arial"/>
        </w:rPr>
      </w:pPr>
    </w:p>
    <w:p w:rsidR="00663C1E" w:rsidRPr="00C07014" w:rsidRDefault="00663C1E" w:rsidP="00663C1E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Signed…………………………………………………………………………………………………</w:t>
      </w:r>
    </w:p>
    <w:p w:rsidR="0014206A" w:rsidRPr="00D356E8" w:rsidRDefault="0014206A" w:rsidP="00C07014">
      <w:pPr>
        <w:rPr>
          <w:rFonts w:ascii="Arial" w:hAnsi="Arial" w:cs="Arial"/>
          <w:color w:val="FF0000"/>
        </w:rPr>
      </w:pPr>
    </w:p>
    <w:p w:rsidR="0014206A" w:rsidRPr="00D356E8" w:rsidRDefault="00D356E8" w:rsidP="00C07014">
      <w:pPr>
        <w:rPr>
          <w:rFonts w:ascii="Arial" w:hAnsi="Arial" w:cs="Arial"/>
          <w:color w:val="FF0000"/>
        </w:rPr>
      </w:pPr>
      <w:r w:rsidRPr="00D356E8">
        <w:rPr>
          <w:rFonts w:ascii="Arial" w:hAnsi="Arial" w:cs="Arial"/>
          <w:color w:val="FF0000"/>
        </w:rPr>
        <w:t>NB This stall holder application is for non-food products only.  Please contact us if you would like to retail foodstuffs to get appropriate form.</w:t>
      </w:r>
    </w:p>
    <w:p w:rsidR="005009B5" w:rsidRPr="005009B5" w:rsidRDefault="005009B5" w:rsidP="005009B5"/>
    <w:sectPr w:rsidR="005009B5" w:rsidRPr="005009B5" w:rsidSect="005027A9">
      <w:headerReference w:type="default" r:id="rId8"/>
      <w:footerReference w:type="default" r:id="rId9"/>
      <w:pgSz w:w="11906" w:h="16838"/>
      <w:pgMar w:top="1134" w:right="849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C3" w:rsidRDefault="00C978C3">
      <w:r>
        <w:separator/>
      </w:r>
    </w:p>
  </w:endnote>
  <w:endnote w:type="continuationSeparator" w:id="0">
    <w:p w:rsidR="00C978C3" w:rsidRDefault="00C9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int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88" w:rsidRPr="00CA1DDF" w:rsidRDefault="00A87D88" w:rsidP="00A87D88">
    <w:pPr>
      <w:pStyle w:val="Footer"/>
      <w:jc w:val="center"/>
      <w:rPr>
        <w:rFonts w:ascii="CommercialScript BT" w:hAnsi="CommercialScript BT"/>
        <w:sz w:val="32"/>
        <w:szCs w:val="32"/>
      </w:rPr>
    </w:pPr>
    <w:r w:rsidRPr="00CA1DDF">
      <w:rPr>
        <w:rFonts w:ascii="CommercialScript BT" w:hAnsi="CommercialScript BT"/>
        <w:sz w:val="32"/>
        <w:szCs w:val="32"/>
      </w:rPr>
      <w:t>A Festival of Music, Song &amp; Dance established in 1976.</w:t>
    </w:r>
  </w:p>
  <w:p w:rsidR="002C2FBC" w:rsidRDefault="002C2FBC">
    <w:pPr>
      <w:pStyle w:val="Footer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C3" w:rsidRDefault="00C978C3">
      <w:r>
        <w:separator/>
      </w:r>
    </w:p>
  </w:footnote>
  <w:footnote w:type="continuationSeparator" w:id="0">
    <w:p w:rsidR="00C978C3" w:rsidRDefault="00C9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6A" w:rsidRPr="005027A9" w:rsidRDefault="008348B7" w:rsidP="00212A43">
    <w:pPr>
      <w:pStyle w:val="Title"/>
      <w:ind w:left="1276" w:right="1275"/>
      <w:rPr>
        <w:rFonts w:ascii="Sprint SF" w:hAnsi="Sprint SF"/>
        <w:b/>
        <w:i/>
        <w:color w:val="FF0000"/>
        <w:sz w:val="44"/>
        <w:szCs w:val="44"/>
      </w:rPr>
    </w:pPr>
    <w:r>
      <w:rPr>
        <w:rFonts w:ascii="Sprint SF" w:hAnsi="Sprint SF"/>
        <w:b/>
        <w:i/>
        <w:color w:val="FF0000"/>
        <w:sz w:val="44"/>
        <w:szCs w:val="44"/>
      </w:rPr>
      <w:t>Alnwick Music Festival 2019</w:t>
    </w:r>
  </w:p>
  <w:p w:rsidR="002C2FBC" w:rsidRDefault="0014206A" w:rsidP="00212A43">
    <w:pPr>
      <w:pStyle w:val="Title"/>
      <w:ind w:left="1276" w:right="2409"/>
      <w:rPr>
        <w:rFonts w:ascii="Comic Sans MS" w:hAnsi="Comic Sans MS"/>
        <w:color w:val="000000"/>
        <w:sz w:val="24"/>
        <w:szCs w:val="24"/>
      </w:rPr>
    </w:pPr>
    <w:r w:rsidRPr="0014206A">
      <w:rPr>
        <w:rFonts w:ascii="Comic Sans MS" w:hAnsi="Comic Sans MS"/>
        <w:color w:val="000000"/>
        <w:sz w:val="24"/>
        <w:szCs w:val="24"/>
      </w:rPr>
      <w:t>www.alnwickfestival.com</w:t>
    </w:r>
  </w:p>
  <w:p w:rsidR="008904C4" w:rsidRDefault="008904C4" w:rsidP="0014206A">
    <w:pPr>
      <w:jc w:val="right"/>
      <w:rPr>
        <w:rFonts w:ascii="Comic Sans MS" w:hAnsi="Comic Sans MS"/>
        <w:sz w:val="22"/>
        <w:szCs w:val="22"/>
      </w:rPr>
    </w:pPr>
    <w:r w:rsidRPr="008904C4">
      <w:rPr>
        <w:rFonts w:ascii="Comic Sans MS" w:hAnsi="Comic Sans MS"/>
        <w:sz w:val="16"/>
        <w:szCs w:val="16"/>
      </w:rPr>
      <w:t xml:space="preserve">Registered </w:t>
    </w:r>
    <w:r w:rsidR="00CD451C">
      <w:rPr>
        <w:rFonts w:ascii="Comic Sans MS" w:hAnsi="Comic Sans MS"/>
        <w:sz w:val="16"/>
        <w:szCs w:val="16"/>
      </w:rPr>
      <w:t>Company</w:t>
    </w:r>
    <w:r w:rsidRPr="008904C4">
      <w:rPr>
        <w:rFonts w:ascii="Comic Sans MS" w:hAnsi="Comic Sans MS"/>
        <w:sz w:val="16"/>
        <w:szCs w:val="16"/>
      </w:rPr>
      <w:t xml:space="preserve"> Number 4108406</w:t>
    </w:r>
    <w:r>
      <w:rPr>
        <w:rFonts w:ascii="Comic Sans MS" w:hAnsi="Comic Sans MS"/>
        <w:sz w:val="16"/>
        <w:szCs w:val="16"/>
      </w:rPr>
      <w:t xml:space="preserve">                                                 </w:t>
    </w:r>
  </w:p>
  <w:p w:rsidR="00335D58" w:rsidRPr="00CD451C" w:rsidRDefault="008904C4" w:rsidP="0014206A">
    <w:pPr>
      <w:jc w:val="right"/>
      <w:rPr>
        <w:rFonts w:ascii="Comic Sans MS" w:hAnsi="Comic Sans MS"/>
        <w:sz w:val="16"/>
        <w:szCs w:val="16"/>
      </w:rPr>
    </w:pPr>
    <w:r w:rsidRPr="00CD451C">
      <w:rPr>
        <w:rFonts w:ascii="Comic Sans MS" w:hAnsi="Comic Sans MS"/>
        <w:sz w:val="16"/>
        <w:szCs w:val="16"/>
      </w:rPr>
      <w:t xml:space="preserve">Registered Charity Number </w:t>
    </w:r>
    <w:r w:rsidRPr="00CD451C">
      <w:rPr>
        <w:rFonts w:ascii="Comic Sans MS" w:hAnsi="Comic Sans MS"/>
        <w:sz w:val="16"/>
        <w:szCs w:val="16"/>
      </w:rPr>
      <w:tab/>
      <w:t xml:space="preserve">1090589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6505"/>
    <w:multiLevelType w:val="hybridMultilevel"/>
    <w:tmpl w:val="F264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E6"/>
    <w:rsid w:val="000218F6"/>
    <w:rsid w:val="0002269B"/>
    <w:rsid w:val="000C61A2"/>
    <w:rsid w:val="000D5921"/>
    <w:rsid w:val="0014206A"/>
    <w:rsid w:val="00190E53"/>
    <w:rsid w:val="002124E6"/>
    <w:rsid w:val="00212A43"/>
    <w:rsid w:val="002976BF"/>
    <w:rsid w:val="002A5FD3"/>
    <w:rsid w:val="002C2FBC"/>
    <w:rsid w:val="002C30D7"/>
    <w:rsid w:val="00311350"/>
    <w:rsid w:val="00335D58"/>
    <w:rsid w:val="00383AEA"/>
    <w:rsid w:val="003848A3"/>
    <w:rsid w:val="003B4F32"/>
    <w:rsid w:val="003C2668"/>
    <w:rsid w:val="003D1982"/>
    <w:rsid w:val="003F3910"/>
    <w:rsid w:val="004645A8"/>
    <w:rsid w:val="00477AE6"/>
    <w:rsid w:val="004B3691"/>
    <w:rsid w:val="005009B5"/>
    <w:rsid w:val="005027A9"/>
    <w:rsid w:val="005100F5"/>
    <w:rsid w:val="00517066"/>
    <w:rsid w:val="00616623"/>
    <w:rsid w:val="0062496B"/>
    <w:rsid w:val="00663C1E"/>
    <w:rsid w:val="006D1621"/>
    <w:rsid w:val="007109D8"/>
    <w:rsid w:val="007341E1"/>
    <w:rsid w:val="00741078"/>
    <w:rsid w:val="00743FCA"/>
    <w:rsid w:val="007A43F9"/>
    <w:rsid w:val="00804AD0"/>
    <w:rsid w:val="008128E3"/>
    <w:rsid w:val="008348B7"/>
    <w:rsid w:val="00857252"/>
    <w:rsid w:val="008574F8"/>
    <w:rsid w:val="008904C4"/>
    <w:rsid w:val="0092615E"/>
    <w:rsid w:val="00931AAA"/>
    <w:rsid w:val="009325E8"/>
    <w:rsid w:val="00957CF4"/>
    <w:rsid w:val="009A09DE"/>
    <w:rsid w:val="009C557D"/>
    <w:rsid w:val="009D2CF4"/>
    <w:rsid w:val="00A00623"/>
    <w:rsid w:val="00A52E11"/>
    <w:rsid w:val="00A62867"/>
    <w:rsid w:val="00A87D88"/>
    <w:rsid w:val="00B26F6A"/>
    <w:rsid w:val="00B411F1"/>
    <w:rsid w:val="00B66F67"/>
    <w:rsid w:val="00BD0D06"/>
    <w:rsid w:val="00C07014"/>
    <w:rsid w:val="00C6713D"/>
    <w:rsid w:val="00C93815"/>
    <w:rsid w:val="00C978C3"/>
    <w:rsid w:val="00CA2FDF"/>
    <w:rsid w:val="00CD451C"/>
    <w:rsid w:val="00CE0A38"/>
    <w:rsid w:val="00CE1AED"/>
    <w:rsid w:val="00D03CEE"/>
    <w:rsid w:val="00D26ACC"/>
    <w:rsid w:val="00D356E8"/>
    <w:rsid w:val="00DA29FF"/>
    <w:rsid w:val="00DC7930"/>
    <w:rsid w:val="00DD6509"/>
    <w:rsid w:val="00E36F54"/>
    <w:rsid w:val="00E37806"/>
    <w:rsid w:val="00EC7EDD"/>
    <w:rsid w:val="00F04DB0"/>
    <w:rsid w:val="00F56ADB"/>
    <w:rsid w:val="00F84297"/>
    <w:rsid w:val="00FA1FB9"/>
    <w:rsid w:val="00FD3F29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E1"/>
    <w:rPr>
      <w:sz w:val="24"/>
    </w:rPr>
  </w:style>
  <w:style w:type="paragraph" w:styleId="Heading1">
    <w:name w:val="heading 1"/>
    <w:basedOn w:val="Normal"/>
    <w:next w:val="Normal"/>
    <w:qFormat/>
    <w:rsid w:val="007341E1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6249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s">
    <w:name w:val="Songs"/>
    <w:basedOn w:val="Normal"/>
    <w:rsid w:val="007341E1"/>
    <w:pPr>
      <w:spacing w:line="480" w:lineRule="auto"/>
      <w:ind w:left="720"/>
      <w:jc w:val="center"/>
    </w:pPr>
    <w:rPr>
      <w:rFonts w:ascii="Comic Sans MS" w:hAnsi="Comic Sans MS"/>
      <w:sz w:val="28"/>
    </w:rPr>
  </w:style>
  <w:style w:type="paragraph" w:styleId="Title">
    <w:name w:val="Title"/>
    <w:basedOn w:val="Normal"/>
    <w:qFormat/>
    <w:rsid w:val="007341E1"/>
    <w:pPr>
      <w:jc w:val="center"/>
    </w:pPr>
    <w:rPr>
      <w:rFonts w:ascii="Calisto MT" w:hAnsi="Calisto MT"/>
      <w:sz w:val="28"/>
    </w:rPr>
  </w:style>
  <w:style w:type="paragraph" w:styleId="BodyText">
    <w:name w:val="Body Text"/>
    <w:basedOn w:val="Normal"/>
    <w:rsid w:val="007341E1"/>
    <w:rPr>
      <w:sz w:val="16"/>
    </w:rPr>
  </w:style>
  <w:style w:type="paragraph" w:styleId="Header">
    <w:name w:val="header"/>
    <w:basedOn w:val="Normal"/>
    <w:rsid w:val="007341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41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41E1"/>
  </w:style>
  <w:style w:type="paragraph" w:styleId="Salutation">
    <w:name w:val="Salutation"/>
    <w:basedOn w:val="Normal"/>
    <w:next w:val="SubjectLine"/>
    <w:rsid w:val="00A87D88"/>
    <w:pPr>
      <w:spacing w:before="220" w:after="220" w:line="220" w:lineRule="atLeast"/>
    </w:pPr>
    <w:rPr>
      <w:rFonts w:ascii="Arial" w:hAnsi="Arial"/>
      <w:spacing w:val="-5"/>
      <w:sz w:val="20"/>
    </w:rPr>
  </w:style>
  <w:style w:type="paragraph" w:styleId="Closing">
    <w:name w:val="Closing"/>
    <w:basedOn w:val="Normal"/>
    <w:next w:val="Signature"/>
    <w:rsid w:val="00A87D88"/>
    <w:pPr>
      <w:keepNext/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Signature">
    <w:name w:val="Signature"/>
    <w:basedOn w:val="Normal"/>
    <w:next w:val="SignatureJobTitle"/>
    <w:rsid w:val="00A87D88"/>
    <w:pPr>
      <w:keepNext/>
      <w:spacing w:before="880" w:line="220" w:lineRule="atLeast"/>
    </w:pPr>
    <w:rPr>
      <w:rFonts w:ascii="Arial" w:hAnsi="Arial"/>
      <w:spacing w:val="-5"/>
      <w:sz w:val="20"/>
    </w:rPr>
  </w:style>
  <w:style w:type="paragraph" w:customStyle="1" w:styleId="InsideAddress">
    <w:name w:val="Inside Address"/>
    <w:basedOn w:val="Normal"/>
    <w:rsid w:val="00A87D88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Name">
    <w:name w:val="Inside Address Name"/>
    <w:basedOn w:val="InsideAddress"/>
    <w:next w:val="InsideAddress"/>
    <w:rsid w:val="00A87D88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A87D88"/>
    <w:pPr>
      <w:spacing w:before="0"/>
    </w:pPr>
  </w:style>
  <w:style w:type="paragraph" w:customStyle="1" w:styleId="SubjectLine">
    <w:name w:val="Subject Line"/>
    <w:basedOn w:val="Normal"/>
    <w:next w:val="BodyText"/>
    <w:rsid w:val="00A87D88"/>
    <w:pPr>
      <w:spacing w:after="220" w:line="220" w:lineRule="atLeast"/>
    </w:pPr>
    <w:rPr>
      <w:rFonts w:ascii="Arial Black" w:hAnsi="Arial Black"/>
      <w:spacing w:val="-10"/>
      <w:sz w:val="20"/>
    </w:rPr>
  </w:style>
  <w:style w:type="paragraph" w:styleId="BalloonText">
    <w:name w:val="Balloon Text"/>
    <w:basedOn w:val="Normal"/>
    <w:semiHidden/>
    <w:rsid w:val="00931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0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0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E1"/>
    <w:rPr>
      <w:sz w:val="24"/>
    </w:rPr>
  </w:style>
  <w:style w:type="paragraph" w:styleId="Heading1">
    <w:name w:val="heading 1"/>
    <w:basedOn w:val="Normal"/>
    <w:next w:val="Normal"/>
    <w:qFormat/>
    <w:rsid w:val="007341E1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qFormat/>
    <w:rsid w:val="006249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s">
    <w:name w:val="Songs"/>
    <w:basedOn w:val="Normal"/>
    <w:rsid w:val="007341E1"/>
    <w:pPr>
      <w:spacing w:line="480" w:lineRule="auto"/>
      <w:ind w:left="720"/>
      <w:jc w:val="center"/>
    </w:pPr>
    <w:rPr>
      <w:rFonts w:ascii="Comic Sans MS" w:hAnsi="Comic Sans MS"/>
      <w:sz w:val="28"/>
    </w:rPr>
  </w:style>
  <w:style w:type="paragraph" w:styleId="Title">
    <w:name w:val="Title"/>
    <w:basedOn w:val="Normal"/>
    <w:qFormat/>
    <w:rsid w:val="007341E1"/>
    <w:pPr>
      <w:jc w:val="center"/>
    </w:pPr>
    <w:rPr>
      <w:rFonts w:ascii="Calisto MT" w:hAnsi="Calisto MT"/>
      <w:sz w:val="28"/>
    </w:rPr>
  </w:style>
  <w:style w:type="paragraph" w:styleId="BodyText">
    <w:name w:val="Body Text"/>
    <w:basedOn w:val="Normal"/>
    <w:rsid w:val="007341E1"/>
    <w:rPr>
      <w:sz w:val="16"/>
    </w:rPr>
  </w:style>
  <w:style w:type="paragraph" w:styleId="Header">
    <w:name w:val="header"/>
    <w:basedOn w:val="Normal"/>
    <w:rsid w:val="007341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41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41E1"/>
  </w:style>
  <w:style w:type="paragraph" w:styleId="Salutation">
    <w:name w:val="Salutation"/>
    <w:basedOn w:val="Normal"/>
    <w:next w:val="SubjectLine"/>
    <w:rsid w:val="00A87D88"/>
    <w:pPr>
      <w:spacing w:before="220" w:after="220" w:line="220" w:lineRule="atLeast"/>
    </w:pPr>
    <w:rPr>
      <w:rFonts w:ascii="Arial" w:hAnsi="Arial"/>
      <w:spacing w:val="-5"/>
      <w:sz w:val="20"/>
    </w:rPr>
  </w:style>
  <w:style w:type="paragraph" w:styleId="Closing">
    <w:name w:val="Closing"/>
    <w:basedOn w:val="Normal"/>
    <w:next w:val="Signature"/>
    <w:rsid w:val="00A87D88"/>
    <w:pPr>
      <w:keepNext/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styleId="Signature">
    <w:name w:val="Signature"/>
    <w:basedOn w:val="Normal"/>
    <w:next w:val="SignatureJobTitle"/>
    <w:rsid w:val="00A87D88"/>
    <w:pPr>
      <w:keepNext/>
      <w:spacing w:before="880" w:line="220" w:lineRule="atLeast"/>
    </w:pPr>
    <w:rPr>
      <w:rFonts w:ascii="Arial" w:hAnsi="Arial"/>
      <w:spacing w:val="-5"/>
      <w:sz w:val="20"/>
    </w:rPr>
  </w:style>
  <w:style w:type="paragraph" w:customStyle="1" w:styleId="InsideAddress">
    <w:name w:val="Inside Address"/>
    <w:basedOn w:val="Normal"/>
    <w:rsid w:val="00A87D88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sideAddressName">
    <w:name w:val="Inside Address Name"/>
    <w:basedOn w:val="InsideAddress"/>
    <w:next w:val="InsideAddress"/>
    <w:rsid w:val="00A87D88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A87D88"/>
    <w:pPr>
      <w:spacing w:before="0"/>
    </w:pPr>
  </w:style>
  <w:style w:type="paragraph" w:customStyle="1" w:styleId="SubjectLine">
    <w:name w:val="Subject Line"/>
    <w:basedOn w:val="Normal"/>
    <w:next w:val="BodyText"/>
    <w:rsid w:val="00A87D88"/>
    <w:pPr>
      <w:spacing w:after="220" w:line="220" w:lineRule="atLeast"/>
    </w:pPr>
    <w:rPr>
      <w:rFonts w:ascii="Arial Black" w:hAnsi="Arial Black"/>
      <w:spacing w:val="-10"/>
      <w:sz w:val="20"/>
    </w:rPr>
  </w:style>
  <w:style w:type="paragraph" w:styleId="BalloonText">
    <w:name w:val="Balloon Text"/>
    <w:basedOn w:val="Normal"/>
    <w:semiHidden/>
    <w:rsid w:val="00931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0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06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s%20Wearn\Downloads\stall%20booking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stall booking document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Alnwick International Music Festival</vt:lpstr>
    </vt:vector>
  </TitlesOfParts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Alnwick International Music Festival</dc:title>
  <dc:creator>Home</dc:creator>
  <cp:lastModifiedBy>Mrs Wearn</cp:lastModifiedBy>
  <cp:revision>5</cp:revision>
  <cp:lastPrinted>2018-07-10T16:08:00Z</cp:lastPrinted>
  <dcterms:created xsi:type="dcterms:W3CDTF">2019-03-06T16:08:00Z</dcterms:created>
  <dcterms:modified xsi:type="dcterms:W3CDTF">2019-03-08T02:02:00Z</dcterms:modified>
</cp:coreProperties>
</file>